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DB9B">
      <w:pPr>
        <w:widowControl w:val="0"/>
        <w:wordWrap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 w14:paraId="16621079"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附件：</w:t>
      </w:r>
    </w:p>
    <w:p w14:paraId="0B4833C6">
      <w:pPr>
        <w:pStyle w:val="5"/>
        <w:widowControl/>
        <w:spacing w:before="0" w:beforeAutospacing="0" w:after="0" w:afterAutospacing="0" w:line="600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考核拟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嘉奖人员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单</w:t>
      </w:r>
    </w:p>
    <w:p w14:paraId="409F4A8F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CCB43DD"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说明：1.排名不分先后；2.事业单位中的区管干部不在此列。</w:t>
      </w:r>
    </w:p>
    <w:p w14:paraId="368F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1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区直各事业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单位：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83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4EC3E52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6" w:leftChars="303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何紫阳  刘飞飞  周  平  刘红梅  宁阳俊  何  峰  马  倩  李丹蓓  戴安琪  刘雅雯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徐远林  陆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航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毛建辉  李基僖  李志新  孟国祥  罗贞隆  何业军  马中华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田立军  周  斌  朱富华  尹美华  罗  婷  唐需要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肖  伟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刘恩权  李振东  胡文娟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简  林  谭延宇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肖江红  唐少辉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谭  琳  陈思维  龙  健  何  玉  岳  磊  许欧文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禹夜规  唐  伟  邹新赞  陆  平  扈威特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胡海江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刘  刚  申敏贤  彭先凤  颜志祥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廖烽翔  唐小丹  刘  东  肖  迪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  盛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唐志军  肖新武  廖  林  黄智慧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谭  旭  唐红亮  徐  侠  何  飞  李德胜  肖海飞  朱利平  马  梨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朱金钰  孙  丹  </w:t>
      </w:r>
      <w:r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刘茉莉  罗小龙  蒙永宣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陈再田  王福云  陈昌富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唐步青  刘  亚  王志杰  彭伟伟  杨国雨  胡  宏  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梁海雄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刘  林  李鸿稳</w:t>
      </w:r>
    </w:p>
    <w:p w14:paraId="6F56D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镇、街道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0BA19A2C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陈家桥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镇事业单位（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191AF34F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李继承  伍金镖  刘邵阳  张  建  谢崔崔  吴征雨  </w:t>
      </w:r>
    </w:p>
    <w:p w14:paraId="7857A937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葛  鹏  陈  利  陈定期  吴小东  谢振新  刘志伟</w:t>
      </w:r>
    </w:p>
    <w:p w14:paraId="3B99CEA9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2" w:firstLine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状元洲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09FC945A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姚  娟  曾  杰  夏朝辉  李小兵  谢云蛟  肖  雯</w:t>
      </w:r>
    </w:p>
    <w:p w14:paraId="661CE818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唐海澳  罗  伟  夏  浩  汤家旺  金和康</w:t>
      </w:r>
    </w:p>
    <w:p w14:paraId="66D09C57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田江街道事业单位（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4758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李志龙  朱  辉  刘会定  汤  涛  孟  龙  周腾达</w:t>
      </w:r>
    </w:p>
    <w:p w14:paraId="3FE1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陈  欧  钟  睿  谢海波  戴  磊  张学文</w:t>
      </w:r>
    </w:p>
    <w:p w14:paraId="44A434E2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1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茶元头街道事业单位（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12人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）：</w:t>
      </w:r>
    </w:p>
    <w:p w14:paraId="0EC5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陈  慰  唐  沣  杨胜陶  曾智慧  杨洋洋  胡  磊  </w:t>
      </w:r>
    </w:p>
    <w:p w14:paraId="41FE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刘  勇  何  钢  张  宇  黄少林  邓得其  蔡  剑  </w:t>
      </w:r>
    </w:p>
    <w:p w14:paraId="68425026">
      <w:pPr>
        <w:widowControl w:val="0"/>
        <w:wordWrap/>
        <w:adjustRightInd/>
        <w:snapToGrid w:val="0"/>
        <w:spacing w:before="0" w:beforeLines="0" w:after="0" w:afterLines="0" w:line="560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新滩镇街道事业单位（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：</w:t>
      </w:r>
    </w:p>
    <w:p w14:paraId="59FD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李伟民  莫超武  罗  琪  周海容  曾凡良  何归来</w:t>
      </w:r>
    </w:p>
    <w:p w14:paraId="526A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2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邓  伟  黄能文  叶永超  陈惊文  欧定城   </w:t>
      </w:r>
    </w:p>
    <w:p w14:paraId="4275E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2" w:leftChars="0" w:right="0" w:rightChars="0"/>
        <w:jc w:val="both"/>
        <w:textAlignment w:val="auto"/>
        <w:outlineLvl w:val="9"/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专业技术人员：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  <w:lang w:val="en-US" w:eastAsia="zh-CN"/>
        </w:rPr>
        <w:t>194</w:t>
      </w:r>
      <w:r>
        <w:rPr>
          <w:rFonts w:hint="eastAsia" w:ascii="黑体" w:hAnsi="黑体" w:eastAsia="黑体" w:cs="宋体"/>
          <w:b w:val="0"/>
          <w:bCs/>
          <w:color w:val="000000"/>
          <w:sz w:val="32"/>
          <w:szCs w:val="32"/>
        </w:rPr>
        <w:t>人</w:t>
      </w:r>
    </w:p>
    <w:p w14:paraId="0FD19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教育系统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170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31FB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邓  霞  孟玉玉  刘  丰  邓萃文  罗萌飞  谢  静  蒋太光  徐朝阳  李智灵  罗  飞  唐巧云  袁  芳  石晓娟  张  源  杨柏林  肖  艳  史元姣  旷韩艳  隆鸽勇  谢茜思  陈  飞  杨  素  </w:t>
      </w:r>
      <w:r>
        <w:rPr>
          <w:rFonts w:hint="eastAsia" w:ascii="仿宋" w:hAnsi="仿宋" w:eastAsia="仿宋" w:cs="仿宋"/>
          <w:b w:val="0"/>
          <w:bCs/>
          <w:color w:val="000000"/>
          <w:spacing w:val="-28"/>
          <w:sz w:val="32"/>
          <w:szCs w:val="32"/>
          <w:lang w:val="en-US" w:eastAsia="zh-CN"/>
        </w:rPr>
        <w:t xml:space="preserve">欧阳甫文 </w:t>
      </w:r>
      <w:r>
        <w:rPr>
          <w:rFonts w:hint="eastAsia" w:ascii="仿宋" w:hAnsi="仿宋" w:eastAsia="仿宋" w:cs="仿宋"/>
          <w:b w:val="0"/>
          <w:bCs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刘  旭  李芙蓉  王秀艳  邓  妮  曾沐阳  肖  波  谢雪芬  刘诗语  唐  娜  姚  慧  李海艳  蔡拥军  游艳梅  罗  琦  张  洪  颜  静  刘  窈  邓风风  曾海艳  夏  倩  杨  婕  张也弛  黄敏轩  雷姣妮  曾宇琼  陈慕容  陈双林  曹  晖  刘  杰  黄世丽  彭志勇  戴敏慧  李泽文  李  雯  李  涛  颜姣娇  段前进  刘娟玉  谢雪媚  梁子雅  肖  娣  邓瑾添  龚香英  陈何栋  黄丽娜  黄玮鑫  李  君  林丽君  罗丹丹  罗佳佳  罗丽君  罗琼晖  罗  思  欧  丹  卿  露  屈婧婧  粟蓝子  孙检香  孙泽屹  唐琴琴  唐文丽  田海涛  王  伟  王文利  吴  婷  伍艳珍  向  琼  颜璠云  姚冰心  易叶红  庾思琪  占进新  钟  敏  周叶桐  邹大新  王  俭  向  娴  唐惠贤  文芳敏  姜艳辉  申  凯  林可颖  彭跃学  刘梦颖  李芬果  张梓泊  陆  妮  雷赛君  曹玉琴  陈丽舫  唐亚飞  谢  颖  禹靠生  李  婕  朱湘容  蔡云霞  李志鹏  蒋立谨  王秀秀  蔡亚平  高榕镧  李金辉  杨晓英  罗新娥  邓  娟  潘泽燕  李  莹  刘桃富  申志庆  陈  涛  周  俊  王姗辉  肖定怡  李佳佳  谢建华  夏佳婷  何  琼  唐  琴  简畅忆  吴  洋  谭银环  邓春艳  谢小华  苏卫南  邓泽平  邓飞艳  汤甜甜  程  锦  段祥涛  付晓宇  屈海燕  陈玉兰  何永刚  颜朝阳  李  斌  唐跃忠  曾福华  马金玉  钟军红  申少战  李葡华  王振中  陈华彪  屈  筠  胡名华</w:t>
      </w:r>
    </w:p>
    <w:p w14:paraId="09AE1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蔡  飞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郑  靖</w:t>
      </w:r>
    </w:p>
    <w:p w14:paraId="76BC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卫健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系统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人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仿宋_GB2312"/>
          <w:b w:val="0"/>
          <w:bCs/>
          <w:color w:val="000000"/>
          <w:sz w:val="32"/>
          <w:szCs w:val="32"/>
        </w:rPr>
        <w:t>：</w:t>
      </w:r>
    </w:p>
    <w:p w14:paraId="1A0C0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李香香  黄艳平  伍益辉  谢了红  李  雷  朱培峰</w:t>
      </w:r>
    </w:p>
    <w:p w14:paraId="0AB16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张  渊  肖  丽  姚丽辉  刘玉容  李元元  邓勋时</w:t>
      </w:r>
    </w:p>
    <w:p w14:paraId="5E45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>苏  丹  刘海玲  邓智亚  毛楚艾  王满园  蒋芸妮</w:t>
      </w:r>
    </w:p>
    <w:p w14:paraId="5C87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姚莎莎  邓文芳  张文杰  彭  宇  何佳丽  吴日广  </w:t>
      </w:r>
    </w:p>
    <w:p w14:paraId="1B6E2B75"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ZGNhYWQxYjExMzczODE4NzhkMDEyZjcyMmQ4YjEifQ=="/>
  </w:docVars>
  <w:rsids>
    <w:rsidRoot w:val="00000000"/>
    <w:rsid w:val="03280AEE"/>
    <w:rsid w:val="06255A04"/>
    <w:rsid w:val="0BDE6270"/>
    <w:rsid w:val="38393ABD"/>
    <w:rsid w:val="471C2E68"/>
    <w:rsid w:val="4C9B3F75"/>
    <w:rsid w:val="51851E84"/>
    <w:rsid w:val="5868594F"/>
    <w:rsid w:val="68B0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6">
    <w:name w:val="Body Text First Indent 2"/>
    <w:basedOn w:val="2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1081</Characters>
  <Lines>0</Lines>
  <Paragraphs>0</Paragraphs>
  <TotalTime>22</TotalTime>
  <ScaleCrop>false</ScaleCrop>
  <LinksUpToDate>false</LinksUpToDate>
  <CharactersWithSpaces>1943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2017-10-26T02:42:00Z</dcterms:created>
  <dc:creator>Administrator</dc:creator>
  <cp:lastModifiedBy>Administrator</cp:lastModifiedBy>
  <cp:lastPrinted>2024-08-26T00:38:00Z</cp:lastPrinted>
  <dcterms:modified xsi:type="dcterms:W3CDTF">2024-08-29T02:40:19Z</dcterms:modified>
  <dc:title>关于征求2019年年度考核有关意见的函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979D3E2FB3A84159AAB9C823B5EC24A6_12</vt:lpwstr>
  </property>
</Properties>
</file>