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邵阳市北塔区退役军人事务局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我局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内设2股1室及1个事业机构。2股1室分别为优抚拥军褒扬股、移交安置和就业创业股、办公室，1个事业机构为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北塔区退役军人服务中心。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（二）人员编制情况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截止2023年末，我局编制人数11人，实际人数14人，离退休0人，遗属补助人数0人，小车编制数0台。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1.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贯彻执行党和国家、省、市关于退役军人思想政治、管理保障和安置优抚等工作政策法规，拟订全区退役军人事务发展规划和政策，并组织实施；褒扬彰显退役军人为党、国家和人民牺牲奉献的精神风范和价值导向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负责全区军队转业干部、复员干部、离休退休干部、退役士兵和无军籍退休退职职工的移交安置工作和自主择业、就业退役军人服务管理工作。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组织指导全区退役军人教育培训工作，协调扶持退役军人和随军随调家属就业创业。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贯彻落实国家关于退役军人的特殊保障政策，会同有关部门制定相关政策，并组织实施。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组织协调落实全区移交地方的离休退休军人、符合条件的其他退役军人和无军籍退休退职职工的住房保障工作，以及退役军人医疗保障、社会保险等待遇保障工作。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6.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组织指导全区伤病残退役军人服务管理和抚恤工作，贯彻落实有关退役军人医疗、疗养、养老等机构的规划政策并指导实施。承担全区不适宜继续服役的伤病残军人相关工作。组织指导全区军供服务保障工作。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7.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组织指导全区拥军优属工作。负责全区现役军人、退役军人、军队文职人员和军属优待、抚恤等工作；贯彻执行国家关于国民党抗战老兵等有关人员优待政策并指导实施。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8.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负责全区烈士及退役军人荣誉奖励、军人公墓管理维护、纪念活动等工作，依法承担英雄烈士保护相关工作，审核拟列入全区重点保护单位的烈士纪念建筑物名录，总结表彰和宣扬退役军人、退役军人工作单位和个人先进典型事迹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9.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指导并监督检查关于退役军人相关法律法规和政策措施的落实；开展全区退役军人权益维护和有关人员的帮扶援助工作。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10.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完成区委、区政府交办的其他任务。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11.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职能转变。区退役军人局应加强退役军人思想政治工作和服务保障体系建设，建立健全集中统一、职责清晰的退役军人管理保障体制，协调各方力量更好为军人军属服务，维护军人军属合法权益，让军人成为全社会尊崇的职业，褒扬彰显退役军人为党、国家和人民牺牲奉献的精神风范和价值导向，更好地为增强部队战斗力和凝聚力做好组织保障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（四）绩效目标设定情况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确保人员经费按照相关政策及时发放到位；严格控制三公经费支出，确保机关正常运行；发挥财政资金引导作用，优先保障民生项目，确保民生支出及时到位。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预算执行、使用、管理总体情况。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2023年度，我局预算年初批复数301.11万元，全年预算数1295.72万元。资金使用时严格执行国家财经法规和财务管理制度，资金拨付有完整的审批程序，经费使用前根据部门预算批复的用途，履行事前审批程序。经费拨付时，对于未履行事前审批程序的、事前审批程序不完整的、与审批支出事项不一致的，不予报销；对于超范围、超标准开支的，超过部分不予报销；对于未提供合法、有效票据的，或票据不完善的不予报销；对于无预算或超预算的、报销程序不完善的不予报销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（二）部门预算执行情况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40" w:right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1.基本支出情况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2023年基本支出186.34万元，其中：工资及福利支出169.49万元，商品和服务支出16.85万元，对个人和家庭的补助0万元，资本性支出0万元。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40" w:leftChars="0" w:right="0" w:rightChars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项目支出情况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2023年项目支出1109.39万元，其中：优抚抚恤经费807.86万元，退役安置经费109.21万元，双拥经费47.29万元，信访经费15.48万元，基层退役军人服务站运行补助经费34.5万元，退役军人事务管理工作经费95.05万元。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（三）"三公"经费使用和管理情况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2023年，我局“三公经费”预算金额0.25万元，其中公务接待费0.25万元，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zh-CN" w:eastAsia="zh-CN"/>
        </w:rPr>
        <w:t>公务用车购置及运行维护费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0万元。“三公”经费支出0万元，其中公务接待费0万元，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zh-CN" w:eastAsia="zh-CN"/>
        </w:rPr>
        <w:t>公务用车购置及运行维护费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支出0万元。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政府性基金预算支出情况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。无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四、国有资本经营预算支出情况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。无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五、社会保险基金预算支出情况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。无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（一）综合评价结论。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根据资金绩效评价指标体系和绩效检查情况，202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年度部门整体支出重点绩效评价分值100分，从部门决策、部门预算、内部制度管理、部门产出、部门效益等方面总体评价，实得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94.5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分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（详见附件）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评价指标分析。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1.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部门资金情况总分10分，得分10分。年度资金金额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1295.72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万元，执行率为100%。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2.产出指标总分为50分，得分50分。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（1）数量指标2个均完成指标值。完成全区各类优抚对象补助资金的发放；按月支付工资及政策性社会保障性资金12次；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（2）质量指标完成2个指标值。工资津贴发放率100%；根据相关政策要求各类优抚资金100%准确及时发放到位，维护优抚对象的相关权益；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时效指标1个已完成指标值。重点工作按时办结100%。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成本指标2个已完成指标值。各项经费未超出预算，未超支审批；三公经费控制率100%。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3.效益指标总分30分，得分25.5分。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（1）经济效益指标1个完成指标值。通过优抚资金的发放，优抚对象的生活水平有所提升。该项指标扣分1.5分，下一步工作中我局将充分发挥职责职能，提高服务质量，更好的为退役军人提供保障。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（2）社会效益指标1个完成指标值。基础民生有所保障，提升退役军人荣誉感，归属感。该项指标扣分1.5分，下一步工作中我局将充分发挥职责职能，提高服务质量。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（3）生态效益指标1个完成指标值。确保生态可持续发展。该项指标扣分0.7分，造成扣分原因为得分按90%折算计分。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（4）可持续影响指标1个完成指标值。确保社会稳定，促进社会和谐。该项指标扣分0.8分，造成扣分原因为得分按90%折算计分。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4.满意度指标总分为10分，得9分。在2023年度工作中，我单位坚持“以民为本”的工作理念，干部职工、退役军人满意度均达到满意，完成指标值。该项指标扣分1分，造成扣分原因为得分按90%折算计分。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七、存在的问题及原因分析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（一）年初预算编制时部分项目涉及的人员和标准不确定，造成年中追加预算时占比高。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（二）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各种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预算支出执行偏离绩效目标的主要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原因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为效益指标、满意度指标得分按90%折算计分。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八、下一步改进措施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（一）严格落实有关要求，加强内控管理，进一步强化财务审核和监督，不断提高部门财务管理的规范化和标准化建设水平。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（二）加强政策学习，提高思想认识。组织相关人员认真学习《会计法》、《预算法》等相关法规、制度，提高业务人员的业务水平及思想认识，为绩效评价工作夯实基础。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。无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  <w:t>（说明：基础表、自评表内容涉密不予公开）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FC14B-18F1-4C1C-91A7-EEB733164A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43F068-1E5E-4592-A778-8D1039DF4529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FEEC3EE-B602-4BCB-B46F-8D7B196ABD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D0CD1A8-90B5-4341-AAA7-BCD9B6B4B5A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33C2B8B-9CA1-430E-AAD4-50DED541F11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6" w:fontKey="{005B1534-5071-438E-8528-F318B35C4D0C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ABEA6C5B-8C83-4763-AE99-108CF90763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CCF1B"/>
    <w:multiLevelType w:val="singleLevel"/>
    <w:tmpl w:val="5E4CCF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TU5M2FkYWM4MGQwYzk0NDNlMDU3NDY1MmY5MzQifQ=="/>
    <w:docVar w:name="KSO_WPS_MARK_KEY" w:val="9920a277-c0c3-43b4-93d3-1636fe398e0b"/>
  </w:docVars>
  <w:rsids>
    <w:rsidRoot w:val="753C4E9B"/>
    <w:rsid w:val="016843D0"/>
    <w:rsid w:val="01B12E58"/>
    <w:rsid w:val="01C47F56"/>
    <w:rsid w:val="01E4353C"/>
    <w:rsid w:val="021D04ED"/>
    <w:rsid w:val="02254A5C"/>
    <w:rsid w:val="026E3CB4"/>
    <w:rsid w:val="02D61A71"/>
    <w:rsid w:val="03503BE1"/>
    <w:rsid w:val="037B196F"/>
    <w:rsid w:val="038A45AD"/>
    <w:rsid w:val="04466174"/>
    <w:rsid w:val="04F33787"/>
    <w:rsid w:val="053E4A03"/>
    <w:rsid w:val="05AD287D"/>
    <w:rsid w:val="05AF73DA"/>
    <w:rsid w:val="05E95AA6"/>
    <w:rsid w:val="05F33B8E"/>
    <w:rsid w:val="062A4AF2"/>
    <w:rsid w:val="066C67C0"/>
    <w:rsid w:val="06B156A8"/>
    <w:rsid w:val="075741D5"/>
    <w:rsid w:val="077F74C7"/>
    <w:rsid w:val="08015E3F"/>
    <w:rsid w:val="08444A26"/>
    <w:rsid w:val="084762C4"/>
    <w:rsid w:val="086F6475"/>
    <w:rsid w:val="08B00B00"/>
    <w:rsid w:val="08F86ECE"/>
    <w:rsid w:val="08FC0E5C"/>
    <w:rsid w:val="0A136F96"/>
    <w:rsid w:val="0A2763AD"/>
    <w:rsid w:val="0A6F03F4"/>
    <w:rsid w:val="0B3348DE"/>
    <w:rsid w:val="0B872CFE"/>
    <w:rsid w:val="0B980BE5"/>
    <w:rsid w:val="0BA27C34"/>
    <w:rsid w:val="0BEF4CA9"/>
    <w:rsid w:val="0C197F77"/>
    <w:rsid w:val="0C366FE6"/>
    <w:rsid w:val="0C4447D8"/>
    <w:rsid w:val="0D276746"/>
    <w:rsid w:val="0D3451FF"/>
    <w:rsid w:val="0D464D9C"/>
    <w:rsid w:val="0E765926"/>
    <w:rsid w:val="0E796AAB"/>
    <w:rsid w:val="0E956870"/>
    <w:rsid w:val="0E9919B5"/>
    <w:rsid w:val="0F3B2C4D"/>
    <w:rsid w:val="0F766D5D"/>
    <w:rsid w:val="0F8C77AD"/>
    <w:rsid w:val="106D2640"/>
    <w:rsid w:val="10F7780E"/>
    <w:rsid w:val="11FB3FC4"/>
    <w:rsid w:val="121349EF"/>
    <w:rsid w:val="1223366A"/>
    <w:rsid w:val="1253444F"/>
    <w:rsid w:val="12C86253"/>
    <w:rsid w:val="130E41B6"/>
    <w:rsid w:val="135A334F"/>
    <w:rsid w:val="138D7506"/>
    <w:rsid w:val="139879D4"/>
    <w:rsid w:val="13A02D88"/>
    <w:rsid w:val="143877FD"/>
    <w:rsid w:val="147B1D2D"/>
    <w:rsid w:val="14F10372"/>
    <w:rsid w:val="15194B44"/>
    <w:rsid w:val="15795CA6"/>
    <w:rsid w:val="158163A4"/>
    <w:rsid w:val="15B40722"/>
    <w:rsid w:val="15EB13AF"/>
    <w:rsid w:val="167069E6"/>
    <w:rsid w:val="16995AF7"/>
    <w:rsid w:val="16B40FC8"/>
    <w:rsid w:val="174B2FAF"/>
    <w:rsid w:val="1765774E"/>
    <w:rsid w:val="17A96653"/>
    <w:rsid w:val="17BD356E"/>
    <w:rsid w:val="17D52E2E"/>
    <w:rsid w:val="183F2B14"/>
    <w:rsid w:val="1864119E"/>
    <w:rsid w:val="18710338"/>
    <w:rsid w:val="188C136C"/>
    <w:rsid w:val="18EE0423"/>
    <w:rsid w:val="19061800"/>
    <w:rsid w:val="197B082F"/>
    <w:rsid w:val="19A85A13"/>
    <w:rsid w:val="19E805B2"/>
    <w:rsid w:val="1A3A2C43"/>
    <w:rsid w:val="1A971E38"/>
    <w:rsid w:val="1AA90718"/>
    <w:rsid w:val="1AAE5D2F"/>
    <w:rsid w:val="1B43196B"/>
    <w:rsid w:val="1B532AED"/>
    <w:rsid w:val="1B5D4263"/>
    <w:rsid w:val="1BF4264D"/>
    <w:rsid w:val="1C07475F"/>
    <w:rsid w:val="1C384486"/>
    <w:rsid w:val="1C6A62F0"/>
    <w:rsid w:val="1C963AC5"/>
    <w:rsid w:val="1CAD4E9E"/>
    <w:rsid w:val="1D295B40"/>
    <w:rsid w:val="1D3C71F7"/>
    <w:rsid w:val="1D606C43"/>
    <w:rsid w:val="1E0068A1"/>
    <w:rsid w:val="1E672DC4"/>
    <w:rsid w:val="1EAB6C2D"/>
    <w:rsid w:val="1EAC07D7"/>
    <w:rsid w:val="1F0E64B6"/>
    <w:rsid w:val="1F0E6C26"/>
    <w:rsid w:val="1F266C4B"/>
    <w:rsid w:val="1FB77FAC"/>
    <w:rsid w:val="20080A69"/>
    <w:rsid w:val="202F2D2E"/>
    <w:rsid w:val="20412680"/>
    <w:rsid w:val="21586100"/>
    <w:rsid w:val="21AF4627"/>
    <w:rsid w:val="22342FBD"/>
    <w:rsid w:val="225862D7"/>
    <w:rsid w:val="229D0380"/>
    <w:rsid w:val="22A55C69"/>
    <w:rsid w:val="22CC60F5"/>
    <w:rsid w:val="235957F1"/>
    <w:rsid w:val="2378512C"/>
    <w:rsid w:val="239D5CF9"/>
    <w:rsid w:val="23F17011"/>
    <w:rsid w:val="242A1CD9"/>
    <w:rsid w:val="245956A4"/>
    <w:rsid w:val="246A4ADD"/>
    <w:rsid w:val="24A963BB"/>
    <w:rsid w:val="25FD7B6A"/>
    <w:rsid w:val="26245DD7"/>
    <w:rsid w:val="263314CC"/>
    <w:rsid w:val="26B40B71"/>
    <w:rsid w:val="26FF7369"/>
    <w:rsid w:val="273B094A"/>
    <w:rsid w:val="277E6F02"/>
    <w:rsid w:val="28691127"/>
    <w:rsid w:val="296C5733"/>
    <w:rsid w:val="29990575"/>
    <w:rsid w:val="29A547A1"/>
    <w:rsid w:val="29C20CF2"/>
    <w:rsid w:val="2A442C36"/>
    <w:rsid w:val="2A950CB9"/>
    <w:rsid w:val="2AA607D0"/>
    <w:rsid w:val="2AD532F5"/>
    <w:rsid w:val="2B2636BF"/>
    <w:rsid w:val="2B560448"/>
    <w:rsid w:val="2B8C79C6"/>
    <w:rsid w:val="2BBB7F80"/>
    <w:rsid w:val="2BC2163A"/>
    <w:rsid w:val="2C1B2969"/>
    <w:rsid w:val="2C717603"/>
    <w:rsid w:val="2CB60688"/>
    <w:rsid w:val="2CB765C0"/>
    <w:rsid w:val="2D2A76A2"/>
    <w:rsid w:val="2D7D6EA1"/>
    <w:rsid w:val="2D7E6244"/>
    <w:rsid w:val="2DED1FFA"/>
    <w:rsid w:val="2E267CD1"/>
    <w:rsid w:val="2E27200A"/>
    <w:rsid w:val="2E4C168F"/>
    <w:rsid w:val="2E9279E9"/>
    <w:rsid w:val="2F265A84"/>
    <w:rsid w:val="2F424DBE"/>
    <w:rsid w:val="2F6A001E"/>
    <w:rsid w:val="2F7223D8"/>
    <w:rsid w:val="2FBF6D42"/>
    <w:rsid w:val="2FF57968"/>
    <w:rsid w:val="30596740"/>
    <w:rsid w:val="30B05F05"/>
    <w:rsid w:val="30DF2C8E"/>
    <w:rsid w:val="31046251"/>
    <w:rsid w:val="31097D0B"/>
    <w:rsid w:val="312A2265"/>
    <w:rsid w:val="315A40C3"/>
    <w:rsid w:val="31CD2AE7"/>
    <w:rsid w:val="325551ED"/>
    <w:rsid w:val="33275617"/>
    <w:rsid w:val="333472C1"/>
    <w:rsid w:val="33485313"/>
    <w:rsid w:val="343E1A7A"/>
    <w:rsid w:val="345E211C"/>
    <w:rsid w:val="34EE524E"/>
    <w:rsid w:val="353115DE"/>
    <w:rsid w:val="355754E9"/>
    <w:rsid w:val="35C67F79"/>
    <w:rsid w:val="35CE3B66"/>
    <w:rsid w:val="35DE5B6F"/>
    <w:rsid w:val="35FD55BD"/>
    <w:rsid w:val="36372C24"/>
    <w:rsid w:val="368D0A96"/>
    <w:rsid w:val="36FC0F5D"/>
    <w:rsid w:val="373A29CC"/>
    <w:rsid w:val="375773F8"/>
    <w:rsid w:val="37A438B5"/>
    <w:rsid w:val="37F15AF0"/>
    <w:rsid w:val="38312021"/>
    <w:rsid w:val="393D7BBA"/>
    <w:rsid w:val="39D331FE"/>
    <w:rsid w:val="3A395FAB"/>
    <w:rsid w:val="3AA53F3B"/>
    <w:rsid w:val="3AD9675A"/>
    <w:rsid w:val="3AE315CD"/>
    <w:rsid w:val="3AEA64B7"/>
    <w:rsid w:val="3B1666EE"/>
    <w:rsid w:val="3B301E9C"/>
    <w:rsid w:val="3C362EB7"/>
    <w:rsid w:val="3C867C64"/>
    <w:rsid w:val="3D8C49FE"/>
    <w:rsid w:val="3DE40D61"/>
    <w:rsid w:val="3DEB7A22"/>
    <w:rsid w:val="3E137A3C"/>
    <w:rsid w:val="3E4141B1"/>
    <w:rsid w:val="3E4B4FA7"/>
    <w:rsid w:val="3EC8693B"/>
    <w:rsid w:val="3F4A750F"/>
    <w:rsid w:val="3F4D34B9"/>
    <w:rsid w:val="3F942686"/>
    <w:rsid w:val="400B7BF7"/>
    <w:rsid w:val="40104C12"/>
    <w:rsid w:val="405A40DF"/>
    <w:rsid w:val="405D39DE"/>
    <w:rsid w:val="406D3E12"/>
    <w:rsid w:val="40804C85"/>
    <w:rsid w:val="40D91037"/>
    <w:rsid w:val="419B2857"/>
    <w:rsid w:val="41E245FF"/>
    <w:rsid w:val="422E3B99"/>
    <w:rsid w:val="422F69D5"/>
    <w:rsid w:val="42531D18"/>
    <w:rsid w:val="43F23ECC"/>
    <w:rsid w:val="442E1876"/>
    <w:rsid w:val="445A645C"/>
    <w:rsid w:val="45250832"/>
    <w:rsid w:val="463121FE"/>
    <w:rsid w:val="463F3C12"/>
    <w:rsid w:val="46F32B98"/>
    <w:rsid w:val="47745A86"/>
    <w:rsid w:val="48D80F37"/>
    <w:rsid w:val="4902748A"/>
    <w:rsid w:val="49060960"/>
    <w:rsid w:val="49107D3A"/>
    <w:rsid w:val="49725FF6"/>
    <w:rsid w:val="4A08015D"/>
    <w:rsid w:val="4A1B3A41"/>
    <w:rsid w:val="4A510462"/>
    <w:rsid w:val="4A9B0860"/>
    <w:rsid w:val="4B2C48CA"/>
    <w:rsid w:val="4B4D017A"/>
    <w:rsid w:val="4C4B1E95"/>
    <w:rsid w:val="4C9D0820"/>
    <w:rsid w:val="4D9B32AB"/>
    <w:rsid w:val="4D9B55DE"/>
    <w:rsid w:val="4E00201D"/>
    <w:rsid w:val="4E112593"/>
    <w:rsid w:val="4E1602D9"/>
    <w:rsid w:val="4E262EFE"/>
    <w:rsid w:val="4E453CD9"/>
    <w:rsid w:val="4EA83A88"/>
    <w:rsid w:val="4F4E12B3"/>
    <w:rsid w:val="4F527237"/>
    <w:rsid w:val="4F834835"/>
    <w:rsid w:val="4FBE01EB"/>
    <w:rsid w:val="4FF80009"/>
    <w:rsid w:val="500F1083"/>
    <w:rsid w:val="50305474"/>
    <w:rsid w:val="505B53C6"/>
    <w:rsid w:val="50901058"/>
    <w:rsid w:val="50FF5394"/>
    <w:rsid w:val="51CD2963"/>
    <w:rsid w:val="52444BFC"/>
    <w:rsid w:val="52D0506D"/>
    <w:rsid w:val="532C5467"/>
    <w:rsid w:val="536D35FC"/>
    <w:rsid w:val="53BB618D"/>
    <w:rsid w:val="5492579E"/>
    <w:rsid w:val="550B4AEB"/>
    <w:rsid w:val="551D7A20"/>
    <w:rsid w:val="552A0475"/>
    <w:rsid w:val="55C15BC1"/>
    <w:rsid w:val="56915D77"/>
    <w:rsid w:val="569E18D8"/>
    <w:rsid w:val="56A525F8"/>
    <w:rsid w:val="56C836F9"/>
    <w:rsid w:val="57FF2E1C"/>
    <w:rsid w:val="583E2B1B"/>
    <w:rsid w:val="58744511"/>
    <w:rsid w:val="59417793"/>
    <w:rsid w:val="594B1E1A"/>
    <w:rsid w:val="59AA5338"/>
    <w:rsid w:val="5A0F2393"/>
    <w:rsid w:val="5A5915AC"/>
    <w:rsid w:val="5A790DED"/>
    <w:rsid w:val="5B484E08"/>
    <w:rsid w:val="5B601658"/>
    <w:rsid w:val="5BE16F41"/>
    <w:rsid w:val="5C1812FD"/>
    <w:rsid w:val="5DBE1BAB"/>
    <w:rsid w:val="5DC71443"/>
    <w:rsid w:val="5DE75F43"/>
    <w:rsid w:val="5E0F4187"/>
    <w:rsid w:val="5E924F6F"/>
    <w:rsid w:val="5F645D58"/>
    <w:rsid w:val="5FA016B7"/>
    <w:rsid w:val="5FA82319"/>
    <w:rsid w:val="605840D1"/>
    <w:rsid w:val="609E371C"/>
    <w:rsid w:val="60BB42CE"/>
    <w:rsid w:val="60C76D9B"/>
    <w:rsid w:val="610F0176"/>
    <w:rsid w:val="61886318"/>
    <w:rsid w:val="619F14FA"/>
    <w:rsid w:val="623F199A"/>
    <w:rsid w:val="636A1825"/>
    <w:rsid w:val="637861DA"/>
    <w:rsid w:val="63B54EE8"/>
    <w:rsid w:val="642709DA"/>
    <w:rsid w:val="6432620C"/>
    <w:rsid w:val="64326656"/>
    <w:rsid w:val="64C25C47"/>
    <w:rsid w:val="652277D1"/>
    <w:rsid w:val="652B466B"/>
    <w:rsid w:val="659E3A15"/>
    <w:rsid w:val="65D40BCD"/>
    <w:rsid w:val="65E10333"/>
    <w:rsid w:val="66CD2666"/>
    <w:rsid w:val="672F01A5"/>
    <w:rsid w:val="69910224"/>
    <w:rsid w:val="69EB72E2"/>
    <w:rsid w:val="6A0A70D1"/>
    <w:rsid w:val="6A12486A"/>
    <w:rsid w:val="6A876FCF"/>
    <w:rsid w:val="6BD50D2B"/>
    <w:rsid w:val="6C111246"/>
    <w:rsid w:val="6C6E7AF6"/>
    <w:rsid w:val="6CBE13CE"/>
    <w:rsid w:val="6D476833"/>
    <w:rsid w:val="6D604233"/>
    <w:rsid w:val="6DD8201C"/>
    <w:rsid w:val="6E5705A6"/>
    <w:rsid w:val="6F2D6E22"/>
    <w:rsid w:val="6F4D1EFB"/>
    <w:rsid w:val="702261F7"/>
    <w:rsid w:val="70AC4D84"/>
    <w:rsid w:val="72061BC6"/>
    <w:rsid w:val="723D4B43"/>
    <w:rsid w:val="725571DF"/>
    <w:rsid w:val="731A1328"/>
    <w:rsid w:val="73EB05CF"/>
    <w:rsid w:val="74783BCE"/>
    <w:rsid w:val="74A964C0"/>
    <w:rsid w:val="74E36C10"/>
    <w:rsid w:val="74ED1E6F"/>
    <w:rsid w:val="753C4E9B"/>
    <w:rsid w:val="760B2171"/>
    <w:rsid w:val="76940B6A"/>
    <w:rsid w:val="769C4CE3"/>
    <w:rsid w:val="76AD436B"/>
    <w:rsid w:val="7706409E"/>
    <w:rsid w:val="77961505"/>
    <w:rsid w:val="781113A7"/>
    <w:rsid w:val="78231353"/>
    <w:rsid w:val="78E226D8"/>
    <w:rsid w:val="790F6B0E"/>
    <w:rsid w:val="791E6510"/>
    <w:rsid w:val="79365B4D"/>
    <w:rsid w:val="79A951B4"/>
    <w:rsid w:val="79CC49FF"/>
    <w:rsid w:val="79FE105C"/>
    <w:rsid w:val="7A345EF7"/>
    <w:rsid w:val="7A4E7B1D"/>
    <w:rsid w:val="7A730732"/>
    <w:rsid w:val="7A831561"/>
    <w:rsid w:val="7A874B0E"/>
    <w:rsid w:val="7AF75AAB"/>
    <w:rsid w:val="7B764511"/>
    <w:rsid w:val="7C211032"/>
    <w:rsid w:val="7C8748D9"/>
    <w:rsid w:val="7C8D4A41"/>
    <w:rsid w:val="7D194E67"/>
    <w:rsid w:val="7DF74740"/>
    <w:rsid w:val="7E3931C4"/>
    <w:rsid w:val="7EC108AA"/>
    <w:rsid w:val="7FB71AF3"/>
    <w:rsid w:val="7FC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0"/>
    </w:pPr>
    <w:rPr>
      <w:rFonts w:ascii="Times New Roman" w:hAnsi="Times New Roman" w:eastAsia="黑体"/>
      <w:b/>
      <w:kern w:val="44"/>
      <w:sz w:val="32"/>
      <w:szCs w:val="2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adjustRightInd w:val="0"/>
      <w:snapToGrid w:val="0"/>
      <w:spacing w:beforeLines="50" w:after="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styleId="4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5">
    <w:name w:val="标题1"/>
    <w:basedOn w:val="5"/>
    <w:qFormat/>
    <w:uiPriority w:val="0"/>
    <w:rPr>
      <w:rFonts w:eastAsia="黑体"/>
    </w:rPr>
  </w:style>
  <w:style w:type="paragraph" w:customStyle="1" w:styleId="16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3768</Words>
  <Characters>4200</Characters>
  <Lines>0</Lines>
  <Paragraphs>0</Paragraphs>
  <TotalTime>5</TotalTime>
  <ScaleCrop>false</ScaleCrop>
  <LinksUpToDate>false</LinksUpToDate>
  <CharactersWithSpaces>4460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Administrator</cp:lastModifiedBy>
  <cp:lastPrinted>2024-08-01T08:07:00Z</cp:lastPrinted>
  <dcterms:modified xsi:type="dcterms:W3CDTF">2024-09-11T03:25:22Z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C3122977022B45F399FAC8233ABA2157_13</vt:lpwstr>
  </property>
</Properties>
</file>